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AA" w:rsidRDefault="00280EAA" w:rsidP="00280EAA">
      <w:pPr>
        <w:spacing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211D">
        <w:rPr>
          <w:rFonts w:ascii="宋体" w:hAnsi="宋体" w:cs="ArialMT" w:hint="eastAsia"/>
          <w:sz w:val="24"/>
          <w:szCs w:val="24"/>
        </w:rPr>
        <w:t>附件</w:t>
      </w:r>
      <w:r w:rsidRPr="0028211D">
        <w:rPr>
          <w:rFonts w:ascii="宋体" w:hAnsi="宋体" w:cs="ArialMT" w:hint="eastAsia"/>
          <w:sz w:val="24"/>
          <w:szCs w:val="24"/>
        </w:rPr>
        <w:t>1</w:t>
      </w:r>
    </w:p>
    <w:p w:rsidR="00B32577" w:rsidRDefault="00B32577" w:rsidP="00B32577">
      <w:pPr>
        <w:spacing w:after="0"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2019</w:t>
      </w: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年</w:t>
      </w:r>
      <w:r w:rsidRPr="00B32577">
        <w:rPr>
          <w:rFonts w:ascii="Times New Roman" w:hAnsi="Times New Roman" w:cs="Times New Roman" w:hint="eastAsia"/>
          <w:b/>
          <w:color w:val="000000"/>
          <w:sz w:val="30"/>
          <w:szCs w:val="30"/>
        </w:rPr>
        <w:t>中华口腔医学会</w:t>
      </w: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口腔医学教育</w:t>
      </w:r>
      <w:r w:rsidRPr="00B32577">
        <w:rPr>
          <w:rFonts w:ascii="Times New Roman" w:hAnsi="Times New Roman" w:cs="Times New Roman" w:hint="eastAsia"/>
          <w:b/>
          <w:color w:val="000000"/>
          <w:sz w:val="30"/>
          <w:szCs w:val="30"/>
        </w:rPr>
        <w:t>专业委员会</w:t>
      </w:r>
    </w:p>
    <w:p w:rsidR="00280EAA" w:rsidRDefault="00B32577" w:rsidP="00B32577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32577">
        <w:rPr>
          <w:rFonts w:ascii="Times New Roman" w:hAnsi="Times New Roman" w:cs="Times New Roman" w:hint="eastAsia"/>
          <w:b/>
          <w:color w:val="000000"/>
          <w:sz w:val="30"/>
          <w:szCs w:val="30"/>
        </w:rPr>
        <w:t>第十五次</w:t>
      </w: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学术年会</w:t>
      </w:r>
      <w:r w:rsidR="00280EAA">
        <w:rPr>
          <w:rFonts w:ascii="Times New Roman" w:hAnsi="Times New Roman" w:cs="Times New Roman"/>
          <w:b/>
          <w:color w:val="000000"/>
          <w:sz w:val="30"/>
          <w:szCs w:val="30"/>
        </w:rPr>
        <w:t>（第一轮通知）</w:t>
      </w:r>
    </w:p>
    <w:p w:rsidR="00531251" w:rsidRDefault="00280EAA" w:rsidP="0053125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094F">
        <w:rPr>
          <w:rFonts w:hint="eastAsia"/>
          <w:b/>
          <w:sz w:val="32"/>
          <w:szCs w:val="32"/>
        </w:rPr>
        <w:t>参会</w:t>
      </w:r>
      <w:r w:rsidRPr="0092094F">
        <w:rPr>
          <w:rFonts w:ascii="宋体" w:hAnsi="宋体" w:hint="eastAsia"/>
          <w:b/>
          <w:bCs/>
          <w:color w:val="000000"/>
          <w:sz w:val="32"/>
          <w:szCs w:val="32"/>
        </w:rPr>
        <w:t>回执</w:t>
      </w:r>
      <w:r>
        <w:rPr>
          <w:rFonts w:ascii="Times New Roman" w:hAnsi="Times New Roman" w:cs="Times New Roman"/>
          <w:color w:val="000000"/>
          <w:sz w:val="28"/>
          <w:szCs w:val="28"/>
        </w:rPr>
        <w:t>（复制有效）</w:t>
      </w:r>
      <w:bookmarkStart w:id="0" w:name="_GoBack"/>
      <w:bookmarkEnd w:id="0"/>
    </w:p>
    <w:p w:rsidR="00531251" w:rsidRPr="00531251" w:rsidRDefault="005E250C" w:rsidP="00531251">
      <w:pPr>
        <w:spacing w:line="360" w:lineRule="auto"/>
        <w:jc w:val="center"/>
        <w:rPr>
          <w:rFonts w:ascii="Times New Roman" w:hAnsi="Times New Roman" w:cs="Times New Roman" w:hint="eastAsia"/>
          <w:color w:val="0000FF"/>
          <w:sz w:val="28"/>
          <w:szCs w:val="28"/>
        </w:rPr>
      </w:pPr>
      <w:r>
        <w:rPr>
          <w:rFonts w:hint="eastAsia"/>
          <w:b/>
          <w:color w:val="0000FF"/>
          <w:sz w:val="24"/>
          <w:szCs w:val="24"/>
        </w:rPr>
        <w:t>推荐</w:t>
      </w:r>
      <w:r w:rsidR="00531251" w:rsidRPr="00531251">
        <w:rPr>
          <w:b/>
          <w:color w:val="0000FF"/>
          <w:sz w:val="24"/>
          <w:szCs w:val="24"/>
        </w:rPr>
        <w:t>直接</w:t>
      </w:r>
      <w:r w:rsidR="00531251" w:rsidRPr="00531251">
        <w:rPr>
          <w:rFonts w:hint="eastAsia"/>
          <w:b/>
          <w:color w:val="0000FF"/>
          <w:sz w:val="24"/>
          <w:szCs w:val="24"/>
        </w:rPr>
        <w:t>在线</w:t>
      </w:r>
      <w:r w:rsidR="00531251" w:rsidRPr="00531251">
        <w:rPr>
          <w:b/>
          <w:color w:val="0000FF"/>
          <w:sz w:val="24"/>
          <w:szCs w:val="24"/>
        </w:rPr>
        <w:t>填写报名信息：</w:t>
      </w:r>
      <w:r w:rsidR="00531251" w:rsidRPr="00531251">
        <w:rPr>
          <w:rFonts w:ascii="Times New Roman" w:eastAsia="宋体" w:hAnsi="Times New Roman" w:cs="Times New Roman" w:hint="eastAsia"/>
          <w:color w:val="0000FF"/>
          <w:sz w:val="24"/>
          <w:szCs w:val="24"/>
        </w:rPr>
        <w:t>https://www.wjx.top/jq/40486595.aspx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793"/>
        <w:gridCol w:w="1215"/>
        <w:gridCol w:w="2175"/>
        <w:gridCol w:w="1530"/>
        <w:gridCol w:w="2227"/>
      </w:tblGrid>
      <w:tr w:rsidR="00280EAA" w:rsidTr="00BF616E">
        <w:trPr>
          <w:trHeight w:val="727"/>
          <w:jc w:val="center"/>
        </w:trPr>
        <w:tc>
          <w:tcPr>
            <w:tcW w:w="85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3" w:type="dxa"/>
            <w:vAlign w:val="center"/>
          </w:tcPr>
          <w:p w:rsidR="00280EAA" w:rsidRDefault="00280EAA" w:rsidP="00BF616E">
            <w:pPr>
              <w:ind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0EAA" w:rsidRDefault="00280EAA" w:rsidP="00BF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227" w:type="dxa"/>
            <w:vAlign w:val="center"/>
          </w:tcPr>
          <w:p w:rsidR="00280EAA" w:rsidRDefault="00280EAA" w:rsidP="00BF616E">
            <w:pPr>
              <w:ind w:firstLine="48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709"/>
          <w:jc w:val="center"/>
        </w:trPr>
        <w:tc>
          <w:tcPr>
            <w:tcW w:w="855" w:type="dxa"/>
            <w:vAlign w:val="center"/>
          </w:tcPr>
          <w:p w:rsidR="00280EAA" w:rsidRDefault="00280EAA" w:rsidP="00BF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793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否□</w:t>
            </w:r>
          </w:p>
        </w:tc>
        <w:tc>
          <w:tcPr>
            <w:tcW w:w="121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学生证号</w:t>
            </w:r>
          </w:p>
        </w:tc>
        <w:tc>
          <w:tcPr>
            <w:tcW w:w="217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0EAA" w:rsidRDefault="00280EAA" w:rsidP="00BF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227" w:type="dxa"/>
            <w:vAlign w:val="center"/>
          </w:tcPr>
          <w:p w:rsidR="00280EAA" w:rsidRDefault="00280EAA" w:rsidP="00BF616E">
            <w:pPr>
              <w:ind w:firstLine="48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691"/>
          <w:jc w:val="center"/>
        </w:trPr>
        <w:tc>
          <w:tcPr>
            <w:tcW w:w="855" w:type="dxa"/>
            <w:vAlign w:val="center"/>
          </w:tcPr>
          <w:p w:rsidR="00280EAA" w:rsidRDefault="00280EAA" w:rsidP="00BF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会员</w:t>
            </w:r>
          </w:p>
        </w:tc>
        <w:tc>
          <w:tcPr>
            <w:tcW w:w="1793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否□</w:t>
            </w:r>
          </w:p>
        </w:tc>
        <w:tc>
          <w:tcPr>
            <w:tcW w:w="121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会员号</w:t>
            </w:r>
          </w:p>
        </w:tc>
        <w:tc>
          <w:tcPr>
            <w:tcW w:w="2175" w:type="dxa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0EAA" w:rsidRDefault="00280EAA" w:rsidP="00BF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2227" w:type="dxa"/>
            <w:vAlign w:val="center"/>
          </w:tcPr>
          <w:p w:rsidR="00280EAA" w:rsidRDefault="00280EAA" w:rsidP="00BF616E">
            <w:pPr>
              <w:ind w:firstLine="48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701"/>
          <w:jc w:val="center"/>
        </w:trPr>
        <w:tc>
          <w:tcPr>
            <w:tcW w:w="2648" w:type="dxa"/>
            <w:gridSpan w:val="2"/>
            <w:vAlign w:val="center"/>
          </w:tcPr>
          <w:p w:rsidR="00280EAA" w:rsidRDefault="00280EAA" w:rsidP="00BF616E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147" w:type="dxa"/>
            <w:gridSpan w:val="4"/>
            <w:vAlign w:val="center"/>
          </w:tcPr>
          <w:p w:rsidR="00280EAA" w:rsidRDefault="00280EAA" w:rsidP="00BF616E">
            <w:pPr>
              <w:ind w:firstLine="48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701"/>
          <w:jc w:val="center"/>
        </w:trPr>
        <w:tc>
          <w:tcPr>
            <w:tcW w:w="855" w:type="dxa"/>
            <w:vAlign w:val="center"/>
          </w:tcPr>
          <w:p w:rsidR="00280EAA" w:rsidRDefault="00280EAA" w:rsidP="00BF616E">
            <w:pPr>
              <w:autoSpaceDE w:val="0"/>
              <w:autoSpaceDN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汇款日期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93" w:type="dxa"/>
            <w:vAlign w:val="center"/>
          </w:tcPr>
          <w:p w:rsidR="00280EAA" w:rsidRDefault="00280EAA" w:rsidP="00BF616E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80EAA" w:rsidRDefault="00280EAA" w:rsidP="00BF616E">
            <w:pPr>
              <w:autoSpaceDE w:val="0"/>
              <w:autoSpaceDN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5" w:type="dxa"/>
            <w:vAlign w:val="center"/>
          </w:tcPr>
          <w:p w:rsidR="00280EAA" w:rsidRDefault="00280EAA" w:rsidP="00BF616E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0EAA" w:rsidRDefault="00280EAA" w:rsidP="00BF616E">
            <w:pPr>
              <w:autoSpaceDE w:val="0"/>
              <w:autoSpaceDN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汇款金额（元）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227" w:type="dxa"/>
            <w:vAlign w:val="center"/>
          </w:tcPr>
          <w:p w:rsidR="00280EAA" w:rsidRDefault="00280EAA" w:rsidP="00BF616E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701"/>
          <w:jc w:val="center"/>
        </w:trPr>
        <w:tc>
          <w:tcPr>
            <w:tcW w:w="855" w:type="dxa"/>
            <w:vAlign w:val="center"/>
          </w:tcPr>
          <w:p w:rsidR="00280EAA" w:rsidRDefault="00280EAA" w:rsidP="00BF616E">
            <w:pPr>
              <w:autoSpaceDE w:val="0"/>
              <w:autoSpaceDN w:val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A5CAD">
              <w:rPr>
                <w:rFonts w:ascii="宋体" w:hAnsi="宋体" w:hint="eastAsia"/>
                <w:bCs/>
                <w:color w:val="000000"/>
                <w:sz w:val="24"/>
              </w:rPr>
              <w:t>汇款方式</w:t>
            </w:r>
          </w:p>
        </w:tc>
        <w:tc>
          <w:tcPr>
            <w:tcW w:w="8940" w:type="dxa"/>
            <w:gridSpan w:val="5"/>
            <w:vAlign w:val="center"/>
          </w:tcPr>
          <w:p w:rsidR="00280EAA" w:rsidRDefault="00280EAA" w:rsidP="00BF616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A5CAD">
              <w:rPr>
                <w:rFonts w:ascii="宋体" w:hAnsi="宋体" w:cs="宋体" w:hint="eastAsia"/>
                <w:bCs/>
                <w:color w:val="000000"/>
                <w:sz w:val="24"/>
              </w:rPr>
              <w:t>□微信</w:t>
            </w:r>
            <w:r w:rsidRPr="008A5CAD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       </w:t>
            </w:r>
            <w:r w:rsidRPr="008A5CAD">
              <w:rPr>
                <w:rFonts w:ascii="宋体" w:hAnsi="宋体" w:cs="宋体" w:hint="eastAsia"/>
                <w:bCs/>
                <w:color w:val="000000"/>
                <w:sz w:val="24"/>
              </w:rPr>
              <w:t>□银行汇款</w:t>
            </w:r>
          </w:p>
        </w:tc>
      </w:tr>
      <w:tr w:rsidR="00280EAA" w:rsidTr="00BF616E">
        <w:trPr>
          <w:trHeight w:val="541"/>
          <w:jc w:val="center"/>
        </w:trPr>
        <w:tc>
          <w:tcPr>
            <w:tcW w:w="2648" w:type="dxa"/>
            <w:gridSpan w:val="2"/>
            <w:vAlign w:val="center"/>
          </w:tcPr>
          <w:p w:rsidR="00280EAA" w:rsidRDefault="00280EAA" w:rsidP="00BF616E">
            <w:pPr>
              <w:autoSpaceDE w:val="0"/>
              <w:autoSpaceDN w:val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发票抬头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7147" w:type="dxa"/>
            <w:gridSpan w:val="4"/>
            <w:vAlign w:val="center"/>
          </w:tcPr>
          <w:p w:rsidR="00280EAA" w:rsidRDefault="00280EAA" w:rsidP="00BF616E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718"/>
          <w:jc w:val="center"/>
        </w:trPr>
        <w:tc>
          <w:tcPr>
            <w:tcW w:w="2648" w:type="dxa"/>
            <w:gridSpan w:val="2"/>
            <w:vAlign w:val="center"/>
          </w:tcPr>
          <w:p w:rsidR="00280EAA" w:rsidRDefault="00280EAA" w:rsidP="00BF616E">
            <w:pPr>
              <w:autoSpaceDE w:val="0"/>
              <w:autoSpaceDN w:val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纳税人识别号</w:t>
            </w:r>
            <w:r>
              <w:rPr>
                <w:rFonts w:ascii="黑体" w:eastAsia="黑体" w:hAnsi="黑体" w:cs="黑体" w:hint="eastAsia"/>
                <w:bCs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b/>
                <w:color w:val="000000"/>
                <w:sz w:val="11"/>
                <w:szCs w:val="11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统一社会信用代码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7147" w:type="dxa"/>
            <w:gridSpan w:val="4"/>
            <w:vAlign w:val="center"/>
          </w:tcPr>
          <w:p w:rsidR="00280EAA" w:rsidRDefault="00280EAA" w:rsidP="00BF616E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718"/>
          <w:jc w:val="center"/>
        </w:trPr>
        <w:tc>
          <w:tcPr>
            <w:tcW w:w="2648" w:type="dxa"/>
            <w:gridSpan w:val="2"/>
            <w:vAlign w:val="center"/>
          </w:tcPr>
          <w:p w:rsidR="00280EAA" w:rsidRDefault="00280EAA" w:rsidP="00BF616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147" w:type="dxa"/>
            <w:gridSpan w:val="4"/>
            <w:vAlign w:val="center"/>
          </w:tcPr>
          <w:p w:rsidR="00280EAA" w:rsidRDefault="00280EAA" w:rsidP="00BF616E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80EAA" w:rsidRDefault="00280EAA" w:rsidP="00280EAA">
      <w:pPr>
        <w:pStyle w:val="Default"/>
        <w:spacing w:line="360" w:lineRule="auto"/>
        <w:jc w:val="center"/>
        <w:rPr>
          <w:rFonts w:hAnsi="宋体" w:cs="Times New Roman"/>
          <w:b/>
          <w:kern w:val="2"/>
        </w:rPr>
      </w:pPr>
      <w:r>
        <w:rPr>
          <w:rFonts w:hint="eastAsia"/>
          <w:b/>
        </w:rPr>
        <w:t xml:space="preserve"> </w:t>
      </w:r>
      <w:r w:rsidRPr="00670F27">
        <w:rPr>
          <w:rFonts w:hint="eastAsia"/>
          <w:b/>
        </w:rPr>
        <w:t>注：</w:t>
      </w:r>
      <w:r w:rsidRPr="00670F27">
        <w:rPr>
          <w:rFonts w:hAnsi="宋体" w:cs="Times New Roman" w:hint="eastAsia"/>
          <w:b/>
          <w:kern w:val="2"/>
        </w:rPr>
        <w:t>发票一经开出,不能修改，请认真填写发票抬头及纳税人识别号</w:t>
      </w:r>
      <w:r>
        <w:rPr>
          <w:rFonts w:hAnsi="宋体" w:cs="Times New Roman" w:hint="eastAsia"/>
          <w:b/>
          <w:kern w:val="2"/>
        </w:rPr>
        <w:t>；</w:t>
      </w:r>
    </w:p>
    <w:p w:rsidR="00280EAA" w:rsidRPr="00670F27" w:rsidRDefault="00280EAA" w:rsidP="00280EAA">
      <w:pPr>
        <w:pStyle w:val="Default"/>
        <w:spacing w:line="360" w:lineRule="auto"/>
        <w:ind w:leftChars="100" w:left="220" w:firstLineChars="400" w:firstLine="964"/>
        <w:rPr>
          <w:rFonts w:hAnsi="宋体" w:cs="Times New Roman"/>
          <w:b/>
          <w:kern w:val="2"/>
        </w:rPr>
      </w:pPr>
      <w:r>
        <w:rPr>
          <w:rFonts w:hAnsi="宋体" w:cs="Times New Roman" w:hint="eastAsia"/>
          <w:b/>
          <w:kern w:val="2"/>
        </w:rPr>
        <w:t>标“*”项为必填项目，否则无法提前开具发票。</w:t>
      </w:r>
    </w:p>
    <w:p w:rsidR="00280EAA" w:rsidRDefault="00280EAA" w:rsidP="00280EA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80EAA" w:rsidRDefault="00280EAA" w:rsidP="00280EA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80EAA" w:rsidRDefault="00280EAA" w:rsidP="00280EA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35DB9" w:rsidRPr="00535DB9" w:rsidRDefault="00535DB9" w:rsidP="00280EAA">
      <w:pPr>
        <w:spacing w:line="220" w:lineRule="atLeast"/>
        <w:jc w:val="center"/>
        <w:rPr>
          <w:rFonts w:ascii="Times New Roman" w:hAnsi="Times New Roman" w:cs="Times New Roman" w:hint="eastAsia"/>
          <w:b/>
          <w:color w:val="000000"/>
          <w:sz w:val="30"/>
          <w:szCs w:val="30"/>
        </w:rPr>
      </w:pPr>
    </w:p>
    <w:p w:rsidR="00280EAA" w:rsidRDefault="00280EAA" w:rsidP="00280EAA">
      <w:pPr>
        <w:spacing w:line="220" w:lineRule="atLeas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8211D">
        <w:rPr>
          <w:rFonts w:ascii="宋体" w:hAnsi="宋体" w:cs="ArialMT" w:hint="eastAsia"/>
          <w:sz w:val="24"/>
          <w:szCs w:val="24"/>
        </w:rPr>
        <w:lastRenderedPageBreak/>
        <w:t>附件</w:t>
      </w:r>
      <w:r>
        <w:rPr>
          <w:rFonts w:ascii="宋体" w:hAnsi="宋体" w:cs="ArialMT" w:hint="eastAsia"/>
          <w:sz w:val="24"/>
          <w:szCs w:val="24"/>
        </w:rPr>
        <w:t>2</w:t>
      </w:r>
    </w:p>
    <w:p w:rsidR="00B32577" w:rsidRDefault="00B32577" w:rsidP="00B32577">
      <w:pPr>
        <w:spacing w:after="0"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2019</w:t>
      </w: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年</w:t>
      </w:r>
      <w:r w:rsidRPr="00B32577">
        <w:rPr>
          <w:rFonts w:ascii="Times New Roman" w:hAnsi="Times New Roman" w:cs="Times New Roman" w:hint="eastAsia"/>
          <w:b/>
          <w:color w:val="000000"/>
          <w:sz w:val="30"/>
          <w:szCs w:val="30"/>
        </w:rPr>
        <w:t>中华口腔医学会</w:t>
      </w: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口腔医学教育</w:t>
      </w:r>
      <w:r w:rsidRPr="00B32577">
        <w:rPr>
          <w:rFonts w:ascii="Times New Roman" w:hAnsi="Times New Roman" w:cs="Times New Roman" w:hint="eastAsia"/>
          <w:b/>
          <w:color w:val="000000"/>
          <w:sz w:val="30"/>
          <w:szCs w:val="30"/>
        </w:rPr>
        <w:t>专业委员会</w:t>
      </w:r>
    </w:p>
    <w:p w:rsidR="00280EAA" w:rsidRDefault="00B32577" w:rsidP="00B32577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32577">
        <w:rPr>
          <w:rFonts w:ascii="Times New Roman" w:hAnsi="Times New Roman" w:cs="Times New Roman" w:hint="eastAsia"/>
          <w:b/>
          <w:color w:val="000000"/>
          <w:sz w:val="30"/>
          <w:szCs w:val="30"/>
        </w:rPr>
        <w:t>第十五次</w:t>
      </w:r>
      <w:r w:rsidRPr="00B32577">
        <w:rPr>
          <w:rFonts w:ascii="Times New Roman" w:hAnsi="Times New Roman" w:cs="Times New Roman"/>
          <w:b/>
          <w:color w:val="000000"/>
          <w:sz w:val="30"/>
          <w:szCs w:val="30"/>
        </w:rPr>
        <w:t>学术年会</w:t>
      </w:r>
      <w:r w:rsidR="00280EAA">
        <w:rPr>
          <w:rFonts w:ascii="Times New Roman" w:hAnsi="Times New Roman" w:cs="Times New Roman"/>
          <w:b/>
          <w:color w:val="000000"/>
          <w:sz w:val="30"/>
          <w:szCs w:val="30"/>
        </w:rPr>
        <w:t>（第一轮通知）</w:t>
      </w:r>
    </w:p>
    <w:p w:rsidR="00531251" w:rsidRPr="0030031E" w:rsidRDefault="005E250C" w:rsidP="00531251">
      <w:pPr>
        <w:widowControl w:val="0"/>
        <w:autoSpaceDE w:val="0"/>
        <w:autoSpaceDN w:val="0"/>
        <w:snapToGrid/>
        <w:spacing w:after="0" w:line="360" w:lineRule="auto"/>
        <w:ind w:firstLineChars="350" w:firstLine="84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hint="eastAsia"/>
          <w:b/>
          <w:color w:val="0000FF"/>
          <w:sz w:val="24"/>
          <w:szCs w:val="24"/>
        </w:rPr>
        <w:t>推荐</w:t>
      </w:r>
      <w:r w:rsidR="00531251" w:rsidRPr="00531251">
        <w:rPr>
          <w:b/>
          <w:color w:val="0000FF"/>
          <w:sz w:val="24"/>
          <w:szCs w:val="24"/>
        </w:rPr>
        <w:t>直接</w:t>
      </w:r>
      <w:r w:rsidR="00531251" w:rsidRPr="00531251">
        <w:rPr>
          <w:rFonts w:hint="eastAsia"/>
          <w:b/>
          <w:color w:val="0000FF"/>
          <w:sz w:val="24"/>
          <w:szCs w:val="24"/>
        </w:rPr>
        <w:t>在线</w:t>
      </w:r>
      <w:r w:rsidR="00531251" w:rsidRPr="00531251">
        <w:rPr>
          <w:b/>
          <w:color w:val="0000FF"/>
          <w:sz w:val="24"/>
          <w:szCs w:val="24"/>
        </w:rPr>
        <w:t>填写报名信息：</w:t>
      </w:r>
      <w:r w:rsidR="00531251" w:rsidRPr="00531251">
        <w:rPr>
          <w:rFonts w:ascii="Times New Roman" w:eastAsia="宋体" w:hAnsi="Times New Roman" w:cs="Times New Roman" w:hint="eastAsia"/>
          <w:color w:val="0000FF"/>
          <w:sz w:val="24"/>
          <w:szCs w:val="24"/>
        </w:rPr>
        <w:t>https://www.wjx.top/jq/40499295.aspx</w:t>
      </w:r>
    </w:p>
    <w:tbl>
      <w:tblPr>
        <w:tblStyle w:val="a3"/>
        <w:tblpPr w:leftFromText="180" w:rightFromText="180" w:vertAnchor="text" w:horzAnchor="margin" w:tblpY="227"/>
        <w:tblW w:w="5636" w:type="pct"/>
        <w:tblLook w:val="04A0" w:firstRow="1" w:lastRow="0" w:firstColumn="1" w:lastColumn="0" w:noHBand="0" w:noVBand="1"/>
      </w:tblPr>
      <w:tblGrid>
        <w:gridCol w:w="1178"/>
        <w:gridCol w:w="1414"/>
        <w:gridCol w:w="1378"/>
        <w:gridCol w:w="771"/>
        <w:gridCol w:w="1186"/>
        <w:gridCol w:w="802"/>
        <w:gridCol w:w="552"/>
        <w:gridCol w:w="2070"/>
      </w:tblGrid>
      <w:tr w:rsidR="00280EAA" w:rsidTr="00BF616E">
        <w:trPr>
          <w:trHeight w:val="567"/>
        </w:trPr>
        <w:tc>
          <w:tcPr>
            <w:tcW w:w="1386" w:type="pct"/>
            <w:gridSpan w:val="2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集体</w:t>
            </w:r>
            <w:r w:rsidRPr="0092094F">
              <w:rPr>
                <w:rFonts w:hint="eastAsia"/>
                <w:b/>
                <w:sz w:val="32"/>
                <w:szCs w:val="32"/>
              </w:rPr>
              <w:t>参会</w:t>
            </w:r>
            <w:r w:rsidRPr="0092094F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回执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（复制有效）</w:t>
            </w: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614" w:type="pct"/>
            <w:gridSpan w:val="6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567"/>
        </w:trPr>
        <w:tc>
          <w:tcPr>
            <w:tcW w:w="1386" w:type="pct"/>
            <w:gridSpan w:val="2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单位联系人及职务</w:t>
            </w:r>
          </w:p>
        </w:tc>
        <w:tc>
          <w:tcPr>
            <w:tcW w:w="1149" w:type="pct"/>
            <w:gridSpan w:val="2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280EAA" w:rsidRPr="001312B8" w:rsidRDefault="00280EAA" w:rsidP="00BF61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sz w:val="24"/>
                <w:szCs w:val="24"/>
              </w:rPr>
              <w:t>单位联系电话</w:t>
            </w:r>
          </w:p>
        </w:tc>
        <w:tc>
          <w:tcPr>
            <w:tcW w:w="1402" w:type="pct"/>
            <w:gridSpan w:val="2"/>
            <w:vAlign w:val="center"/>
          </w:tcPr>
          <w:p w:rsidR="00280EAA" w:rsidRPr="001312B8" w:rsidRDefault="00280EAA" w:rsidP="00BF61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AA" w:rsidTr="00BF616E">
        <w:trPr>
          <w:trHeight w:val="567"/>
        </w:trPr>
        <w:tc>
          <w:tcPr>
            <w:tcW w:w="630" w:type="pct"/>
            <w:vMerge w:val="restart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参</w:t>
            </w:r>
          </w:p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会</w:t>
            </w:r>
          </w:p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</w:t>
            </w:r>
          </w:p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756" w:type="pct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7" w:type="pct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职称</w:t>
            </w: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12" w:type="pct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34" w:type="pct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会员号</w:t>
            </w:r>
          </w:p>
        </w:tc>
        <w:tc>
          <w:tcPr>
            <w:tcW w:w="724" w:type="pct"/>
            <w:gridSpan w:val="2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07" w:type="pct"/>
            <w:vAlign w:val="center"/>
          </w:tcPr>
          <w:p w:rsidR="00280EAA" w:rsidRPr="001312B8" w:rsidRDefault="00280EAA" w:rsidP="00BF616E">
            <w:pPr>
              <w:spacing w:after="0" w:line="2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邮箱</w:t>
            </w:r>
          </w:p>
        </w:tc>
      </w:tr>
      <w:tr w:rsidR="00280EAA" w:rsidTr="00BF616E">
        <w:trPr>
          <w:trHeight w:val="567"/>
        </w:trPr>
        <w:tc>
          <w:tcPr>
            <w:tcW w:w="630" w:type="pct"/>
            <w:vMerge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567"/>
        </w:trPr>
        <w:tc>
          <w:tcPr>
            <w:tcW w:w="630" w:type="pct"/>
            <w:vMerge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567"/>
        </w:trPr>
        <w:tc>
          <w:tcPr>
            <w:tcW w:w="630" w:type="pct"/>
            <w:vMerge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567"/>
        </w:trPr>
        <w:tc>
          <w:tcPr>
            <w:tcW w:w="630" w:type="pct"/>
            <w:vMerge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EAA" w:rsidTr="00BF616E">
        <w:trPr>
          <w:trHeight w:val="567"/>
        </w:trPr>
        <w:tc>
          <w:tcPr>
            <w:tcW w:w="630" w:type="pct"/>
            <w:vMerge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577" w:rsidTr="00B32577">
        <w:trPr>
          <w:trHeight w:val="567"/>
        </w:trPr>
        <w:tc>
          <w:tcPr>
            <w:tcW w:w="630" w:type="pct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汇款日期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756" w:type="pct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6" w:type="pct"/>
            <w:gridSpan w:val="2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汇款金额（元）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7" w:type="pct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577" w:rsidTr="00B32577">
        <w:trPr>
          <w:trHeight w:val="567"/>
        </w:trPr>
        <w:tc>
          <w:tcPr>
            <w:tcW w:w="630" w:type="pct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AD">
              <w:rPr>
                <w:rFonts w:ascii="宋体" w:hAnsi="宋体" w:hint="eastAsia"/>
                <w:bCs/>
                <w:color w:val="000000"/>
                <w:sz w:val="24"/>
              </w:rPr>
              <w:t>汇款方式</w:t>
            </w:r>
          </w:p>
        </w:tc>
        <w:tc>
          <w:tcPr>
            <w:tcW w:w="4370" w:type="pct"/>
            <w:gridSpan w:val="7"/>
          </w:tcPr>
          <w:p w:rsidR="00B32577" w:rsidRDefault="00B32577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AD">
              <w:rPr>
                <w:rFonts w:ascii="宋体" w:hAnsi="宋体" w:cs="宋体" w:hint="eastAsia"/>
                <w:bCs/>
                <w:color w:val="000000"/>
                <w:sz w:val="24"/>
              </w:rPr>
              <w:t>□微信</w:t>
            </w:r>
            <w:r w:rsidRPr="008A5CAD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       </w:t>
            </w:r>
            <w:r w:rsidRPr="008A5CAD">
              <w:rPr>
                <w:rFonts w:ascii="宋体" w:hAnsi="宋体" w:cs="宋体" w:hint="eastAsia"/>
                <w:bCs/>
                <w:color w:val="000000"/>
                <w:sz w:val="24"/>
              </w:rPr>
              <w:t>□银行汇款</w:t>
            </w:r>
          </w:p>
        </w:tc>
      </w:tr>
      <w:tr w:rsidR="00280EAA" w:rsidTr="00BF616E">
        <w:trPr>
          <w:trHeight w:val="567"/>
        </w:trPr>
        <w:tc>
          <w:tcPr>
            <w:tcW w:w="1386" w:type="pct"/>
            <w:gridSpan w:val="2"/>
            <w:vAlign w:val="center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发票抬头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14" w:type="pct"/>
            <w:gridSpan w:val="6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0EAA" w:rsidTr="00BF616E">
        <w:trPr>
          <w:trHeight w:val="567"/>
        </w:trPr>
        <w:tc>
          <w:tcPr>
            <w:tcW w:w="1386" w:type="pct"/>
            <w:gridSpan w:val="2"/>
            <w:vAlign w:val="center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纳税人识别号</w:t>
            </w:r>
            <w:r>
              <w:rPr>
                <w:rFonts w:ascii="黑体" w:eastAsia="黑体" w:hAnsi="黑体" w:cs="黑体" w:hint="eastAsia"/>
                <w:bCs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b/>
                <w:color w:val="000000"/>
                <w:sz w:val="11"/>
                <w:szCs w:val="11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统一社会信用代码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14" w:type="pct"/>
            <w:gridSpan w:val="6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0EAA" w:rsidTr="00BF616E">
        <w:trPr>
          <w:trHeight w:val="567"/>
        </w:trPr>
        <w:tc>
          <w:tcPr>
            <w:tcW w:w="1386" w:type="pct"/>
            <w:gridSpan w:val="2"/>
            <w:vAlign w:val="center"/>
          </w:tcPr>
          <w:p w:rsidR="00280EAA" w:rsidRDefault="00280EAA" w:rsidP="00BF616E">
            <w:pPr>
              <w:spacing w:after="0" w:line="22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614" w:type="pct"/>
            <w:gridSpan w:val="6"/>
          </w:tcPr>
          <w:p w:rsidR="00280EAA" w:rsidRDefault="00280EAA" w:rsidP="00BF616E">
            <w:pPr>
              <w:spacing w:after="0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0EAA" w:rsidRPr="00600E73" w:rsidRDefault="00280EAA" w:rsidP="00B32577">
      <w:pPr>
        <w:pStyle w:val="a5"/>
        <w:spacing w:after="0" w:line="440" w:lineRule="exact"/>
        <w:rPr>
          <w:rFonts w:ascii="宋体" w:eastAsia="宋体" w:hAnsi="宋体" w:cs="Times New Roman"/>
          <w:b/>
          <w:color w:val="000000"/>
          <w:kern w:val="2"/>
          <w:sz w:val="24"/>
          <w:szCs w:val="24"/>
        </w:rPr>
      </w:pPr>
      <w:r w:rsidRPr="003D6481">
        <w:rPr>
          <w:rFonts w:ascii="宋体" w:eastAsia="宋体" w:hAnsi="宋体" w:cs="Times New Roman" w:hint="eastAsia"/>
          <w:b/>
          <w:color w:val="000000"/>
          <w:kern w:val="2"/>
          <w:sz w:val="24"/>
          <w:szCs w:val="24"/>
        </w:rPr>
        <w:t>注：</w:t>
      </w:r>
      <w:r w:rsidR="00B32577">
        <w:rPr>
          <w:rFonts w:ascii="宋体" w:eastAsia="宋体" w:hAnsi="宋体" w:cs="Times New Roman" w:hint="eastAsia"/>
          <w:b/>
          <w:color w:val="000000"/>
          <w:kern w:val="2"/>
          <w:sz w:val="24"/>
          <w:szCs w:val="24"/>
        </w:rPr>
        <w:t xml:space="preserve"> </w:t>
      </w:r>
      <w:r w:rsidR="00B32577">
        <w:rPr>
          <w:rFonts w:ascii="宋体" w:eastAsia="宋体" w:hAnsi="宋体" w:cs="Times New Roman"/>
          <w:b/>
          <w:color w:val="000000"/>
          <w:kern w:val="2"/>
          <w:sz w:val="24"/>
          <w:szCs w:val="24"/>
        </w:rPr>
        <w:t xml:space="preserve"> </w:t>
      </w:r>
      <w:r w:rsidRPr="003D6481">
        <w:rPr>
          <w:rFonts w:ascii="宋体" w:eastAsia="宋体" w:hAnsi="宋体" w:cs="Times New Roman" w:hint="eastAsia"/>
          <w:b/>
          <w:color w:val="000000"/>
          <w:kern w:val="2"/>
          <w:sz w:val="24"/>
          <w:szCs w:val="24"/>
        </w:rPr>
        <w:t>集体注册</w:t>
      </w:r>
      <w:r w:rsidR="00B32577">
        <w:rPr>
          <w:rFonts w:ascii="宋体" w:eastAsia="宋体" w:hAnsi="宋体" w:cs="Times New Roman" w:hint="eastAsia"/>
          <w:b/>
          <w:color w:val="000000"/>
          <w:kern w:val="2"/>
          <w:sz w:val="24"/>
          <w:szCs w:val="24"/>
        </w:rPr>
        <w:t>交</w:t>
      </w:r>
      <w:r w:rsidRPr="003D6481">
        <w:rPr>
          <w:rFonts w:ascii="宋体" w:eastAsia="宋体" w:hAnsi="宋体" w:cs="Times New Roman" w:hint="eastAsia"/>
          <w:b/>
          <w:color w:val="000000"/>
          <w:kern w:val="2"/>
          <w:sz w:val="24"/>
          <w:szCs w:val="24"/>
        </w:rPr>
        <w:t>费需注明发票开具张数及金额；</w:t>
      </w:r>
    </w:p>
    <w:p w:rsidR="00280EAA" w:rsidRDefault="00280EAA" w:rsidP="00B32577">
      <w:pPr>
        <w:pStyle w:val="Default"/>
        <w:spacing w:line="440" w:lineRule="exact"/>
        <w:jc w:val="center"/>
        <w:rPr>
          <w:rFonts w:hAnsi="宋体" w:cs="Times New Roman"/>
          <w:b/>
          <w:kern w:val="2"/>
        </w:rPr>
      </w:pPr>
      <w:r w:rsidRPr="00670F27">
        <w:rPr>
          <w:rFonts w:hAnsi="宋体" w:cs="Times New Roman" w:hint="eastAsia"/>
          <w:b/>
          <w:kern w:val="2"/>
        </w:rPr>
        <w:t>发票一经开出,不能修改，请认真填写发票抬头及纳税人识别号</w:t>
      </w:r>
      <w:r>
        <w:rPr>
          <w:rFonts w:hAnsi="宋体" w:cs="Times New Roman" w:hint="eastAsia"/>
          <w:b/>
          <w:kern w:val="2"/>
        </w:rPr>
        <w:t>；</w:t>
      </w:r>
    </w:p>
    <w:p w:rsidR="00D641B3" w:rsidRPr="00280EAA" w:rsidRDefault="00280EAA" w:rsidP="00B32577">
      <w:pPr>
        <w:pStyle w:val="Default"/>
        <w:spacing w:line="440" w:lineRule="exact"/>
        <w:ind w:firstLineChars="300" w:firstLine="723"/>
      </w:pPr>
      <w:r>
        <w:rPr>
          <w:rFonts w:hAnsi="宋体" w:cs="Times New Roman" w:hint="eastAsia"/>
          <w:b/>
          <w:kern w:val="2"/>
        </w:rPr>
        <w:t>标“*”项为必填项目，否则无法提前开具发票。</w:t>
      </w:r>
    </w:p>
    <w:sectPr w:rsidR="00D641B3" w:rsidRPr="0028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46" w:rsidRDefault="00425C46" w:rsidP="00535DB9">
      <w:pPr>
        <w:spacing w:after="0"/>
      </w:pPr>
      <w:r>
        <w:separator/>
      </w:r>
    </w:p>
  </w:endnote>
  <w:endnote w:type="continuationSeparator" w:id="0">
    <w:p w:rsidR="00425C46" w:rsidRDefault="00425C46" w:rsidP="00535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46" w:rsidRDefault="00425C46" w:rsidP="00535DB9">
      <w:pPr>
        <w:spacing w:after="0"/>
      </w:pPr>
      <w:r>
        <w:separator/>
      </w:r>
    </w:p>
  </w:footnote>
  <w:footnote w:type="continuationSeparator" w:id="0">
    <w:p w:rsidR="00425C46" w:rsidRDefault="00425C46" w:rsidP="00535D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AA"/>
    <w:rsid w:val="00280EAA"/>
    <w:rsid w:val="002C4E4D"/>
    <w:rsid w:val="00425C46"/>
    <w:rsid w:val="00531251"/>
    <w:rsid w:val="00535DB9"/>
    <w:rsid w:val="005E250C"/>
    <w:rsid w:val="00B32577"/>
    <w:rsid w:val="00D641B3"/>
    <w:rsid w:val="00E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E0D1A-245D-4313-BA67-72BEB30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A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0EAA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EAA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5">
    <w:name w:val="annotation text"/>
    <w:basedOn w:val="a"/>
    <w:link w:val="Char"/>
    <w:uiPriority w:val="99"/>
    <w:semiHidden/>
    <w:unhideWhenUsed/>
    <w:rsid w:val="00280EAA"/>
  </w:style>
  <w:style w:type="character" w:customStyle="1" w:styleId="Char">
    <w:name w:val="批注文字 Char"/>
    <w:basedOn w:val="a0"/>
    <w:link w:val="a5"/>
    <w:uiPriority w:val="99"/>
    <w:semiHidden/>
    <w:rsid w:val="00280EAA"/>
    <w:rPr>
      <w:rFonts w:ascii="Tahoma" w:eastAsia="微软雅黑" w:hAnsi="Tahoma"/>
      <w:kern w:val="0"/>
      <w:sz w:val="22"/>
    </w:rPr>
  </w:style>
  <w:style w:type="paragraph" w:customStyle="1" w:styleId="Default">
    <w:name w:val="Default"/>
    <w:qFormat/>
    <w:rsid w:val="00280EA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B3257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32577"/>
    <w:rPr>
      <w:rFonts w:ascii="Tahoma" w:eastAsia="微软雅黑" w:hAnsi="Tahoma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35D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35DB9"/>
    <w:rPr>
      <w:rFonts w:ascii="Tahoma" w:eastAsia="微软雅黑" w:hAnsi="Tahoma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35D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35DB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12</cp:revision>
  <dcterms:created xsi:type="dcterms:W3CDTF">2019-05-29T07:41:00Z</dcterms:created>
  <dcterms:modified xsi:type="dcterms:W3CDTF">2019-05-30T09:05:00Z</dcterms:modified>
</cp:coreProperties>
</file>