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29C5" w14:textId="490E93A5" w:rsidR="0015301B" w:rsidRDefault="0015301B" w:rsidP="0015301B">
      <w:pPr>
        <w:jc w:val="center"/>
        <w:rPr>
          <w:rFonts w:cs="Arial"/>
          <w:b/>
          <w:bCs/>
          <w:sz w:val="32"/>
          <w:szCs w:val="20"/>
          <w:shd w:val="clear" w:color="auto" w:fill="FFFFFF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第</w:t>
      </w:r>
      <w:r w:rsidR="00EF75BA">
        <w:rPr>
          <w:rFonts w:cs="Arial" w:hint="eastAsia"/>
          <w:b/>
          <w:bCs/>
          <w:sz w:val="32"/>
          <w:szCs w:val="20"/>
          <w:shd w:val="clear" w:color="auto" w:fill="FFFFFF"/>
        </w:rPr>
        <w:t>八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届</w:t>
      </w:r>
      <w:r w:rsidR="00EF75BA">
        <w:rPr>
          <w:rFonts w:cs="Arial" w:hint="eastAsia"/>
          <w:b/>
          <w:bCs/>
          <w:sz w:val="32"/>
          <w:szCs w:val="20"/>
          <w:shd w:val="clear" w:color="auto" w:fill="FFFFFF"/>
        </w:rPr>
        <w:t>中国科协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青年人才托举工程项目中华口腔医学会评选专家名单</w:t>
      </w:r>
    </w:p>
    <w:tbl>
      <w:tblPr>
        <w:tblW w:w="4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7"/>
        <w:gridCol w:w="1060"/>
        <w:gridCol w:w="4373"/>
        <w:gridCol w:w="1990"/>
        <w:gridCol w:w="995"/>
        <w:gridCol w:w="1963"/>
      </w:tblGrid>
      <w:tr w:rsidR="006961D7" w14:paraId="17F1B467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  <w:hideMark/>
          </w:tcPr>
          <w:p w14:paraId="298C2383" w14:textId="77777777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74" w:type="pct"/>
            <w:vAlign w:val="center"/>
            <w:hideMark/>
          </w:tcPr>
          <w:p w14:paraId="003B343B" w14:textId="77777777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956" w:type="pct"/>
            <w:vAlign w:val="center"/>
            <w:hideMark/>
          </w:tcPr>
          <w:p w14:paraId="7A4F7487" w14:textId="615C668D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890" w:type="pct"/>
            <w:vAlign w:val="center"/>
          </w:tcPr>
          <w:p w14:paraId="0109E02E" w14:textId="30D718A6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445" w:type="pct"/>
            <w:vAlign w:val="center"/>
            <w:hideMark/>
          </w:tcPr>
          <w:p w14:paraId="5536489E" w14:textId="02A14CBF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878" w:type="pct"/>
            <w:vAlign w:val="center"/>
            <w:hideMark/>
          </w:tcPr>
          <w:p w14:paraId="1E8CBB14" w14:textId="77777777" w:rsidR="006961D7" w:rsidRDefault="006961D7">
            <w:pPr>
              <w:spacing w:before="240" w:after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</w:tr>
      <w:tr w:rsidR="006961D7" w14:paraId="7CBB25B9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  <w:hideMark/>
          </w:tcPr>
          <w:p w14:paraId="2EA2877F" w14:textId="77777777" w:rsidR="006961D7" w:rsidRDefault="00696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74" w:type="pct"/>
            <w:vAlign w:val="center"/>
            <w:hideMark/>
          </w:tcPr>
          <w:p w14:paraId="2C34CFD5" w14:textId="77777777" w:rsidR="006961D7" w:rsidRDefault="006961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俞光岩</w:t>
            </w:r>
          </w:p>
        </w:tc>
        <w:tc>
          <w:tcPr>
            <w:tcW w:w="1956" w:type="pct"/>
            <w:vAlign w:val="center"/>
            <w:hideMark/>
          </w:tcPr>
          <w:p w14:paraId="0115D6CE" w14:textId="516A776E" w:rsidR="006961D7" w:rsidRDefault="006961D7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中华口腔医学会</w:t>
            </w:r>
          </w:p>
        </w:tc>
        <w:tc>
          <w:tcPr>
            <w:tcW w:w="890" w:type="pct"/>
            <w:vAlign w:val="center"/>
          </w:tcPr>
          <w:p w14:paraId="15F445D3" w14:textId="0C55195D" w:rsidR="006961D7" w:rsidRDefault="00696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名誉会长</w:t>
            </w:r>
          </w:p>
        </w:tc>
        <w:tc>
          <w:tcPr>
            <w:tcW w:w="445" w:type="pct"/>
            <w:vAlign w:val="center"/>
            <w:hideMark/>
          </w:tcPr>
          <w:p w14:paraId="3DDE47B2" w14:textId="72E9FF4E" w:rsidR="006961D7" w:rsidRDefault="00696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13714D9C" w14:textId="77777777" w:rsidR="006961D7" w:rsidRDefault="00696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颌面外科学</w:t>
            </w:r>
          </w:p>
        </w:tc>
      </w:tr>
      <w:tr w:rsidR="00F8613C" w14:paraId="64814BFB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45889589" w14:textId="18531315" w:rsidR="00F8613C" w:rsidRDefault="00EF75BA" w:rsidP="00F861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14:paraId="23DD8E13" w14:textId="4F4CCB00" w:rsidR="00F8613C" w:rsidRPr="006961D7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岳林</w:t>
            </w:r>
          </w:p>
        </w:tc>
        <w:tc>
          <w:tcPr>
            <w:tcW w:w="1956" w:type="pct"/>
            <w:vAlign w:val="center"/>
          </w:tcPr>
          <w:p w14:paraId="05A03890" w14:textId="4EDCE2EA" w:rsidR="00F8613C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中华口腔医学会</w:t>
            </w:r>
          </w:p>
        </w:tc>
        <w:tc>
          <w:tcPr>
            <w:tcW w:w="890" w:type="pct"/>
            <w:vAlign w:val="center"/>
          </w:tcPr>
          <w:p w14:paraId="6EA68EA1" w14:textId="198C185F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副会长兼秘书长</w:t>
            </w:r>
          </w:p>
        </w:tc>
        <w:tc>
          <w:tcPr>
            <w:tcW w:w="445" w:type="pct"/>
            <w:vAlign w:val="center"/>
          </w:tcPr>
          <w:p w14:paraId="06BA97AD" w14:textId="2E8FA597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3F596B97" w14:textId="221A6A9F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牙体牙髓病学</w:t>
            </w:r>
          </w:p>
        </w:tc>
      </w:tr>
      <w:tr w:rsidR="00F8613C" w14:paraId="76AE6593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3439101D" w14:textId="460FB9D0" w:rsidR="00F8613C" w:rsidRDefault="00EF75BA" w:rsidP="00F861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74" w:type="pct"/>
            <w:vAlign w:val="center"/>
            <w:hideMark/>
          </w:tcPr>
          <w:p w14:paraId="0C2C0753" w14:textId="77777777" w:rsidR="00F8613C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陈谦明</w:t>
            </w:r>
            <w:proofErr w:type="gramEnd"/>
          </w:p>
        </w:tc>
        <w:tc>
          <w:tcPr>
            <w:tcW w:w="1956" w:type="pct"/>
            <w:vAlign w:val="center"/>
            <w:hideMark/>
          </w:tcPr>
          <w:p w14:paraId="1021A604" w14:textId="77777777" w:rsidR="00F8613C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浙江大学医学院附属口腔医院</w:t>
            </w:r>
          </w:p>
        </w:tc>
        <w:tc>
          <w:tcPr>
            <w:tcW w:w="890" w:type="pct"/>
            <w:vAlign w:val="center"/>
          </w:tcPr>
          <w:p w14:paraId="65571884" w14:textId="5CA8DD83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党委书记兼院长</w:t>
            </w:r>
          </w:p>
        </w:tc>
        <w:tc>
          <w:tcPr>
            <w:tcW w:w="445" w:type="pct"/>
            <w:vAlign w:val="center"/>
            <w:hideMark/>
          </w:tcPr>
          <w:p w14:paraId="75EA9708" w14:textId="25B67FF1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43B0F4DC" w14:textId="77777777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口腔黏膜病学</w:t>
            </w:r>
          </w:p>
        </w:tc>
      </w:tr>
      <w:tr w:rsidR="00F8613C" w14:paraId="25265972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1B7BA773" w14:textId="64582858" w:rsidR="00F8613C" w:rsidRDefault="00EF75BA" w:rsidP="00F861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  <w:hideMark/>
          </w:tcPr>
          <w:p w14:paraId="71D3A1BE" w14:textId="77777777" w:rsidR="00F8613C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蒋欣泉</w:t>
            </w:r>
          </w:p>
        </w:tc>
        <w:tc>
          <w:tcPr>
            <w:tcW w:w="1956" w:type="pct"/>
            <w:vAlign w:val="center"/>
            <w:hideMark/>
          </w:tcPr>
          <w:p w14:paraId="5EF0F45A" w14:textId="109C6BA8" w:rsidR="00F8613C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上海交通大学口腔医学院</w:t>
            </w:r>
          </w:p>
        </w:tc>
        <w:tc>
          <w:tcPr>
            <w:tcW w:w="890" w:type="pct"/>
            <w:vAlign w:val="center"/>
          </w:tcPr>
          <w:p w14:paraId="156FC220" w14:textId="5546D0CB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执行院长</w:t>
            </w:r>
          </w:p>
        </w:tc>
        <w:tc>
          <w:tcPr>
            <w:tcW w:w="445" w:type="pct"/>
            <w:vAlign w:val="center"/>
            <w:hideMark/>
          </w:tcPr>
          <w:p w14:paraId="5CDB0420" w14:textId="5954633B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593A1AE3" w14:textId="77777777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口腔修复学</w:t>
            </w:r>
          </w:p>
        </w:tc>
      </w:tr>
      <w:tr w:rsidR="00F8613C" w14:paraId="7639D2B4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4B42423B" w14:textId="25109242" w:rsidR="00F8613C" w:rsidRDefault="00EF75BA" w:rsidP="00F861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74" w:type="pct"/>
            <w:vAlign w:val="center"/>
            <w:hideMark/>
          </w:tcPr>
          <w:p w14:paraId="47F3A6C7" w14:textId="77777777" w:rsidR="00F8613C" w:rsidRPr="006961D7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邓旭亮</w:t>
            </w:r>
          </w:p>
        </w:tc>
        <w:tc>
          <w:tcPr>
            <w:tcW w:w="1956" w:type="pct"/>
            <w:vAlign w:val="center"/>
            <w:hideMark/>
          </w:tcPr>
          <w:p w14:paraId="6951F5DC" w14:textId="77777777" w:rsidR="00F8613C" w:rsidRPr="006961D7" w:rsidRDefault="00F8613C" w:rsidP="00F8613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北京大学口腔医院</w:t>
            </w:r>
          </w:p>
        </w:tc>
        <w:tc>
          <w:tcPr>
            <w:tcW w:w="890" w:type="pct"/>
            <w:vAlign w:val="center"/>
          </w:tcPr>
          <w:p w14:paraId="20DA0E1E" w14:textId="18C4CC4C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  <w:hideMark/>
          </w:tcPr>
          <w:p w14:paraId="0851E366" w14:textId="7B770A7B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488D77CD" w14:textId="77777777" w:rsidR="00F8613C" w:rsidRPr="006961D7" w:rsidRDefault="00F8613C" w:rsidP="00F861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口腔生物医学</w:t>
            </w:r>
          </w:p>
        </w:tc>
      </w:tr>
      <w:tr w:rsidR="00EF75BA" w14:paraId="195B4C55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3BD2A81A" w14:textId="5ABAEDF4" w:rsidR="00EF75BA" w:rsidRDefault="00BF6FAA" w:rsidP="00EF75B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74" w:type="pct"/>
            <w:vAlign w:val="center"/>
          </w:tcPr>
          <w:p w14:paraId="1B87D11A" w14:textId="300F5308" w:rsidR="00EF75BA" w:rsidRPr="006961D7" w:rsidRDefault="00EF75BA" w:rsidP="00EF75B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陈发明</w:t>
            </w:r>
          </w:p>
        </w:tc>
        <w:tc>
          <w:tcPr>
            <w:tcW w:w="1956" w:type="pct"/>
            <w:vAlign w:val="center"/>
          </w:tcPr>
          <w:p w14:paraId="446D9C40" w14:textId="56F11759" w:rsidR="00EF75BA" w:rsidRDefault="00EF75BA" w:rsidP="00EF75B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空军军医大学第三附属医院</w:t>
            </w:r>
          </w:p>
        </w:tc>
        <w:tc>
          <w:tcPr>
            <w:tcW w:w="890" w:type="pct"/>
            <w:vAlign w:val="center"/>
          </w:tcPr>
          <w:p w14:paraId="3C1019DE" w14:textId="7A198912" w:rsidR="00EF75BA" w:rsidRPr="006961D7" w:rsidRDefault="00EF75BA" w:rsidP="00EF75B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50BD3296" w14:textId="40AC6C47" w:rsidR="00EF75BA" w:rsidRPr="006961D7" w:rsidRDefault="00EF75BA" w:rsidP="00EF75B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054A95A3" w14:textId="31C2B9A2" w:rsidR="00EF75BA" w:rsidRPr="006961D7" w:rsidRDefault="00EF75BA" w:rsidP="00EF75B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牙周病学</w:t>
            </w:r>
          </w:p>
        </w:tc>
      </w:tr>
      <w:tr w:rsidR="00BF6FAA" w14:paraId="43F0CEEB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3553E6D" w14:textId="4D5CE66F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74" w:type="pct"/>
            <w:vAlign w:val="center"/>
            <w:hideMark/>
          </w:tcPr>
          <w:p w14:paraId="184898F7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孙宏晨</w:t>
            </w:r>
            <w:proofErr w:type="gramEnd"/>
          </w:p>
        </w:tc>
        <w:tc>
          <w:tcPr>
            <w:tcW w:w="1956" w:type="pct"/>
            <w:vAlign w:val="center"/>
            <w:hideMark/>
          </w:tcPr>
          <w:p w14:paraId="34210C81" w14:textId="3DCEC6BF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吉林大学口腔医院</w:t>
            </w:r>
          </w:p>
        </w:tc>
        <w:tc>
          <w:tcPr>
            <w:tcW w:w="890" w:type="pct"/>
            <w:vAlign w:val="center"/>
          </w:tcPr>
          <w:p w14:paraId="37B8D7E4" w14:textId="50DE3D33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  <w:tc>
          <w:tcPr>
            <w:tcW w:w="445" w:type="pct"/>
            <w:vAlign w:val="center"/>
            <w:hideMark/>
          </w:tcPr>
          <w:p w14:paraId="72E9835B" w14:textId="685C4B12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036139BE" w14:textId="7777777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口腔病理学</w:t>
            </w:r>
          </w:p>
        </w:tc>
      </w:tr>
      <w:tr w:rsidR="00BF6FAA" w14:paraId="720DECE1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059F4474" w14:textId="00010BD1" w:rsidR="00BF6FAA" w:rsidRDefault="00BF6FAA" w:rsidP="00BF6F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74" w:type="pct"/>
            <w:vAlign w:val="center"/>
          </w:tcPr>
          <w:p w14:paraId="4A11CD23" w14:textId="0C0D1203" w:rsidR="00BF6FAA" w:rsidRPr="006961D7" w:rsidRDefault="00BF6FAA" w:rsidP="00BF6FA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林云锋</w:t>
            </w:r>
          </w:p>
        </w:tc>
        <w:tc>
          <w:tcPr>
            <w:tcW w:w="1956" w:type="pct"/>
            <w:vAlign w:val="center"/>
          </w:tcPr>
          <w:p w14:paraId="27F79DFE" w14:textId="6C78A4B9" w:rsidR="00BF6FAA" w:rsidRPr="006961D7" w:rsidRDefault="00BF6FAA" w:rsidP="00BF6FA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四川大学华西口腔医院</w:t>
            </w:r>
          </w:p>
        </w:tc>
        <w:tc>
          <w:tcPr>
            <w:tcW w:w="890" w:type="pct"/>
            <w:vAlign w:val="center"/>
          </w:tcPr>
          <w:p w14:paraId="6174F0CA" w14:textId="6B5450C7" w:rsidR="00BF6FAA" w:rsidRPr="006961D7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党委副书记</w:t>
            </w:r>
          </w:p>
        </w:tc>
        <w:tc>
          <w:tcPr>
            <w:tcW w:w="445" w:type="pct"/>
            <w:vAlign w:val="center"/>
          </w:tcPr>
          <w:p w14:paraId="5E465537" w14:textId="1CABE100" w:rsidR="00BF6FAA" w:rsidRPr="006961D7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4B400508" w14:textId="08E37679" w:rsidR="00BF6FAA" w:rsidRPr="006961D7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口腔生物医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</w:t>
            </w:r>
          </w:p>
        </w:tc>
      </w:tr>
      <w:tr w:rsidR="00BF6FAA" w14:paraId="25379B8A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4794011E" w14:textId="432EFC16" w:rsidR="00BF6FAA" w:rsidRDefault="00BF6FAA" w:rsidP="00BF6F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74" w:type="pct"/>
            <w:vAlign w:val="center"/>
          </w:tcPr>
          <w:p w14:paraId="13FBA748" w14:textId="2DBC80DB" w:rsidR="00BF6FAA" w:rsidRPr="006961D7" w:rsidRDefault="00BF6FAA" w:rsidP="00BF6FA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张玉峰</w:t>
            </w:r>
          </w:p>
        </w:tc>
        <w:tc>
          <w:tcPr>
            <w:tcW w:w="1956" w:type="pct"/>
            <w:vAlign w:val="center"/>
          </w:tcPr>
          <w:p w14:paraId="384D1E4B" w14:textId="33A818AB" w:rsidR="00BF6FAA" w:rsidRPr="006961D7" w:rsidRDefault="00BF6FAA" w:rsidP="00BF6FAA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武汉大学口腔医院</w:t>
            </w:r>
          </w:p>
        </w:tc>
        <w:tc>
          <w:tcPr>
            <w:tcW w:w="890" w:type="pct"/>
            <w:vAlign w:val="center"/>
          </w:tcPr>
          <w:p w14:paraId="018FF260" w14:textId="52C71A0F" w:rsidR="00BF6FAA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</w:t>
            </w: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</w:tcPr>
          <w:p w14:paraId="0A51F929" w14:textId="3B3F854B" w:rsidR="00BF6FAA" w:rsidRPr="006961D7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05D05ACA" w14:textId="0EE971E7" w:rsidR="00BF6FAA" w:rsidRPr="006961D7" w:rsidRDefault="00BF6FAA" w:rsidP="00BF6F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牙体牙髓病学</w:t>
            </w:r>
          </w:p>
        </w:tc>
      </w:tr>
      <w:tr w:rsidR="00BF6FAA" w14:paraId="75BA40D4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4B19A7FA" w14:textId="7C89A371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474" w:type="pct"/>
            <w:vAlign w:val="center"/>
            <w:hideMark/>
          </w:tcPr>
          <w:p w14:paraId="324DF810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陈莉莉</w:t>
            </w:r>
          </w:p>
        </w:tc>
        <w:tc>
          <w:tcPr>
            <w:tcW w:w="1956" w:type="pct"/>
            <w:vAlign w:val="center"/>
            <w:hideMark/>
          </w:tcPr>
          <w:p w14:paraId="74325A45" w14:textId="03D2960D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华中科技大学同济医学院口腔医学院</w:t>
            </w:r>
          </w:p>
        </w:tc>
        <w:tc>
          <w:tcPr>
            <w:tcW w:w="890" w:type="pct"/>
            <w:vAlign w:val="center"/>
          </w:tcPr>
          <w:p w14:paraId="7F92DE82" w14:textId="209506EC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院长</w:t>
            </w:r>
          </w:p>
        </w:tc>
        <w:tc>
          <w:tcPr>
            <w:tcW w:w="445" w:type="pct"/>
            <w:vAlign w:val="center"/>
            <w:hideMark/>
          </w:tcPr>
          <w:p w14:paraId="4ABE0ED0" w14:textId="1F684E5C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784B243D" w14:textId="7777777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口腔正畸学</w:t>
            </w:r>
          </w:p>
        </w:tc>
      </w:tr>
      <w:tr w:rsidR="00BF6FAA" w14:paraId="37E8C227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0555EAD9" w14:textId="475030BE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14:paraId="4C1F349D" w14:textId="283157D9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范志朋</w:t>
            </w:r>
          </w:p>
        </w:tc>
        <w:tc>
          <w:tcPr>
            <w:tcW w:w="1956" w:type="pct"/>
            <w:vAlign w:val="center"/>
          </w:tcPr>
          <w:p w14:paraId="64324433" w14:textId="0803F9E6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首都医科大学附属北京口腔医院</w:t>
            </w:r>
          </w:p>
        </w:tc>
        <w:tc>
          <w:tcPr>
            <w:tcW w:w="890" w:type="pct"/>
            <w:vAlign w:val="center"/>
          </w:tcPr>
          <w:p w14:paraId="020C0E97" w14:textId="1B96ACC5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</w:tcPr>
          <w:p w14:paraId="776F3835" w14:textId="7E6ECE9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</w:tcPr>
          <w:p w14:paraId="00CC47BD" w14:textId="7BF86C91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口腔生物医学</w:t>
            </w:r>
          </w:p>
        </w:tc>
      </w:tr>
      <w:tr w:rsidR="00BF6FAA" w14:paraId="2B2E1DA3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776D1740" w14:textId="6A6ACB41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74" w:type="pct"/>
            <w:vAlign w:val="center"/>
            <w:hideMark/>
          </w:tcPr>
          <w:p w14:paraId="2F21E9B0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邵</w:t>
            </w:r>
            <w:proofErr w:type="gramEnd"/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龙泉</w:t>
            </w:r>
          </w:p>
        </w:tc>
        <w:tc>
          <w:tcPr>
            <w:tcW w:w="1956" w:type="pct"/>
            <w:vAlign w:val="center"/>
            <w:hideMark/>
          </w:tcPr>
          <w:p w14:paraId="430ECD18" w14:textId="057615BC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南方医科大学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口腔医院</w:t>
            </w:r>
          </w:p>
        </w:tc>
        <w:tc>
          <w:tcPr>
            <w:tcW w:w="890" w:type="pct"/>
            <w:vAlign w:val="center"/>
          </w:tcPr>
          <w:p w14:paraId="2B75D68F" w14:textId="08DB707A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  <w:hideMark/>
          </w:tcPr>
          <w:p w14:paraId="29DEE87D" w14:textId="23987965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6789C3EC" w14:textId="7777777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口腔修复学</w:t>
            </w:r>
          </w:p>
        </w:tc>
      </w:tr>
      <w:tr w:rsidR="00BF6FAA" w14:paraId="28D3C3A6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2333B515" w14:textId="1E045B7A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74" w:type="pct"/>
            <w:vAlign w:val="center"/>
            <w:hideMark/>
          </w:tcPr>
          <w:p w14:paraId="11B6A951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夏  </w:t>
            </w:r>
            <w:proofErr w:type="gramStart"/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956" w:type="pct"/>
            <w:vAlign w:val="center"/>
            <w:hideMark/>
          </w:tcPr>
          <w:p w14:paraId="278A553B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中山大学附属口腔医院</w:t>
            </w:r>
          </w:p>
        </w:tc>
        <w:tc>
          <w:tcPr>
            <w:tcW w:w="890" w:type="pct"/>
            <w:vAlign w:val="center"/>
          </w:tcPr>
          <w:p w14:paraId="55A62850" w14:textId="6576B0BD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  <w:hideMark/>
          </w:tcPr>
          <w:p w14:paraId="00F472E2" w14:textId="62B505A3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3CE7EF4A" w14:textId="7777777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口腔黏膜病学</w:t>
            </w:r>
          </w:p>
        </w:tc>
      </w:tr>
      <w:tr w:rsidR="00BF6FAA" w14:paraId="1CB091B7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5F058D78" w14:textId="28360926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474" w:type="pct"/>
            <w:vAlign w:val="center"/>
            <w:hideMark/>
          </w:tcPr>
          <w:p w14:paraId="73113073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谢晓莉</w:t>
            </w:r>
          </w:p>
        </w:tc>
        <w:tc>
          <w:tcPr>
            <w:tcW w:w="1956" w:type="pct"/>
            <w:vAlign w:val="center"/>
            <w:hideMark/>
          </w:tcPr>
          <w:p w14:paraId="757C8F47" w14:textId="77777777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中南大学湘雅口腔医院</w:t>
            </w:r>
          </w:p>
        </w:tc>
        <w:tc>
          <w:tcPr>
            <w:tcW w:w="890" w:type="pct"/>
            <w:vAlign w:val="center"/>
          </w:tcPr>
          <w:p w14:paraId="67218823" w14:textId="148CA136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  <w:hideMark/>
          </w:tcPr>
          <w:p w14:paraId="46919F63" w14:textId="626566B1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878" w:type="pct"/>
            <w:vAlign w:val="center"/>
            <w:hideMark/>
          </w:tcPr>
          <w:p w14:paraId="5B9C77E6" w14:textId="77777777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牙体牙髓病学</w:t>
            </w:r>
          </w:p>
        </w:tc>
      </w:tr>
      <w:tr w:rsidR="00BF6FAA" w14:paraId="06190854" w14:textId="77777777" w:rsidTr="00BF6FAA">
        <w:trPr>
          <w:cantSplit/>
          <w:trHeight w:val="454"/>
          <w:jc w:val="center"/>
        </w:trPr>
        <w:tc>
          <w:tcPr>
            <w:tcW w:w="357" w:type="pct"/>
            <w:vAlign w:val="center"/>
          </w:tcPr>
          <w:p w14:paraId="4DBD5E40" w14:textId="5E628973" w:rsidR="00BF6FAA" w:rsidRDefault="00BF6FAA" w:rsidP="00BF6F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14:paraId="74D594FD" w14:textId="32ECC5F5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宋锦璘</w:t>
            </w:r>
          </w:p>
        </w:tc>
        <w:tc>
          <w:tcPr>
            <w:tcW w:w="1956" w:type="pct"/>
            <w:vAlign w:val="center"/>
          </w:tcPr>
          <w:p w14:paraId="40C1A2A6" w14:textId="4073152E" w:rsidR="00BF6FAA" w:rsidRPr="006961D7" w:rsidRDefault="00BF6FAA" w:rsidP="00BF6FA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重庆医科大学附属口腔医院</w:t>
            </w:r>
          </w:p>
        </w:tc>
        <w:tc>
          <w:tcPr>
            <w:tcW w:w="890" w:type="pct"/>
            <w:vAlign w:val="center"/>
          </w:tcPr>
          <w:p w14:paraId="5F899424" w14:textId="1A006300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961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445" w:type="pct"/>
            <w:vAlign w:val="center"/>
          </w:tcPr>
          <w:p w14:paraId="3C05211D" w14:textId="1BE2AFF3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878" w:type="pct"/>
            <w:vAlign w:val="center"/>
          </w:tcPr>
          <w:p w14:paraId="2BD42EED" w14:textId="6284B28D" w:rsidR="00BF6FAA" w:rsidRPr="006961D7" w:rsidRDefault="00BF6FAA" w:rsidP="00BF6FA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509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口腔正畸学</w:t>
            </w:r>
          </w:p>
        </w:tc>
      </w:tr>
    </w:tbl>
    <w:p w14:paraId="35F1455B" w14:textId="77777777" w:rsidR="003072A7" w:rsidRDefault="003072A7"/>
    <w:sectPr w:rsidR="003072A7" w:rsidSect="00F8613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32A0" w14:textId="77777777" w:rsidR="00A5297A" w:rsidRDefault="00A5297A" w:rsidP="00844DE7">
      <w:r>
        <w:separator/>
      </w:r>
    </w:p>
  </w:endnote>
  <w:endnote w:type="continuationSeparator" w:id="0">
    <w:p w14:paraId="67B8AAF3" w14:textId="77777777" w:rsidR="00A5297A" w:rsidRDefault="00A5297A" w:rsidP="008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65F8" w14:textId="77777777" w:rsidR="00A5297A" w:rsidRDefault="00A5297A" w:rsidP="00844DE7">
      <w:r>
        <w:separator/>
      </w:r>
    </w:p>
  </w:footnote>
  <w:footnote w:type="continuationSeparator" w:id="0">
    <w:p w14:paraId="0F2679A0" w14:textId="77777777" w:rsidR="00A5297A" w:rsidRDefault="00A5297A" w:rsidP="0084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EB"/>
    <w:rsid w:val="0015301B"/>
    <w:rsid w:val="001C01BA"/>
    <w:rsid w:val="002509DB"/>
    <w:rsid w:val="002E2432"/>
    <w:rsid w:val="003072A7"/>
    <w:rsid w:val="003C052B"/>
    <w:rsid w:val="00442AEB"/>
    <w:rsid w:val="005623F2"/>
    <w:rsid w:val="006961D7"/>
    <w:rsid w:val="00713C19"/>
    <w:rsid w:val="00844DE7"/>
    <w:rsid w:val="00A5297A"/>
    <w:rsid w:val="00B862A0"/>
    <w:rsid w:val="00BF6FAA"/>
    <w:rsid w:val="00C47CAE"/>
    <w:rsid w:val="00E606C6"/>
    <w:rsid w:val="00E84304"/>
    <w:rsid w:val="00EF75BA"/>
    <w:rsid w:val="00F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35C6"/>
  <w15:docId w15:val="{A6C9E451-B0CE-4E47-9091-B90171B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44DE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4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44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10</cp:revision>
  <dcterms:created xsi:type="dcterms:W3CDTF">2022-01-18T02:11:00Z</dcterms:created>
  <dcterms:modified xsi:type="dcterms:W3CDTF">2022-11-01T02:45:00Z</dcterms:modified>
</cp:coreProperties>
</file>